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29" w:rsidRPr="00535E9C" w:rsidRDefault="00535E9C" w:rsidP="00535E9C">
      <w:pPr>
        <w:pStyle w:val="Tlotextu"/>
        <w:widowControl/>
        <w:jc w:val="both"/>
        <w:rPr>
          <w:rFonts w:ascii="Open Sans;sans-serif" w:hAnsi="Open Sans;sans-serif" w:hint="eastAsia"/>
          <w:color w:val="000000"/>
          <w:sz w:val="36"/>
          <w:szCs w:val="36"/>
        </w:rPr>
      </w:pPr>
      <w:r w:rsidRPr="00535E9C">
        <w:rPr>
          <w:rFonts w:ascii="Open Sans;sans-serif" w:hAnsi="Open Sans;sans-serif"/>
          <w:color w:val="000000"/>
          <w:sz w:val="36"/>
          <w:szCs w:val="36"/>
        </w:rPr>
        <w:drawing>
          <wp:inline distT="0" distB="0" distL="0" distR="0">
            <wp:extent cx="6115050" cy="9239250"/>
            <wp:effectExtent l="19050" t="0" r="0" b="0"/>
            <wp:docPr id="5" name="obrázek 2" descr="C:\Users\Zuzana\Documents\Vyvěšování\2016\Brankovice-le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\Documents\Vyvěšování\2016\Brankovice-let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3CD" w:rsidRPr="00535E9C">
        <w:rPr>
          <w:rFonts w:ascii="Open Sans;sans-serif" w:hAnsi="Open Sans;sans-serif"/>
          <w:color w:val="000000"/>
          <w:sz w:val="36"/>
          <w:szCs w:val="36"/>
        </w:rPr>
        <w:lastRenderedPageBreak/>
        <w:t>Spustili jsme užitečnou pomůcku pro vaši rychlou a pohodlnou informovanost o dění v obci, důležitých informacích, uzavírkách, poruchách, povinnostech plateb apod.</w:t>
      </w:r>
      <w:r w:rsidR="001B03CD" w:rsidRPr="00535E9C">
        <w:rPr>
          <w:rFonts w:ascii="Open Sans;sans-serif" w:hAnsi="Open Sans;sans-serif"/>
          <w:color w:val="000000"/>
          <w:sz w:val="36"/>
          <w:szCs w:val="36"/>
        </w:rPr>
        <w:t xml:space="preserve"> Zkrátka aplikaci Česká obec stačí nainstalovat zdarma do svých telefonů (Android nebo </w:t>
      </w:r>
      <w:proofErr w:type="spellStart"/>
      <w:r w:rsidR="001B03CD" w:rsidRPr="00535E9C">
        <w:rPr>
          <w:rFonts w:ascii="Open Sans;sans-serif" w:hAnsi="Open Sans;sans-serif"/>
          <w:color w:val="000000"/>
          <w:sz w:val="36"/>
          <w:szCs w:val="36"/>
        </w:rPr>
        <w:t>iPhone</w:t>
      </w:r>
      <w:proofErr w:type="spellEnd"/>
      <w:r w:rsidR="001B03CD" w:rsidRPr="00535E9C">
        <w:rPr>
          <w:rFonts w:ascii="Open Sans;sans-serif" w:hAnsi="Open Sans;sans-serif"/>
          <w:color w:val="000000"/>
          <w:sz w:val="36"/>
          <w:szCs w:val="36"/>
        </w:rPr>
        <w:t>)</w:t>
      </w:r>
      <w:r w:rsidR="001B03CD" w:rsidRPr="00535E9C">
        <w:rPr>
          <w:rFonts w:ascii="Open Sans;sans-serif" w:hAnsi="Open Sans;sans-serif"/>
          <w:color w:val="000000"/>
          <w:sz w:val="36"/>
          <w:szCs w:val="36"/>
        </w:rPr>
        <w:t xml:space="preserve"> spustit a vyhledat městys </w:t>
      </w:r>
      <w:proofErr w:type="spellStart"/>
      <w:r w:rsidR="001B03CD" w:rsidRPr="00535E9C">
        <w:rPr>
          <w:rFonts w:ascii="Open Sans;sans-serif" w:hAnsi="Open Sans;sans-serif"/>
          <w:color w:val="000000"/>
          <w:sz w:val="36"/>
          <w:szCs w:val="36"/>
        </w:rPr>
        <w:t>Brankovice</w:t>
      </w:r>
      <w:proofErr w:type="spellEnd"/>
      <w:r w:rsidR="001B03CD" w:rsidRPr="00535E9C">
        <w:rPr>
          <w:rFonts w:ascii="Open Sans;sans-serif" w:hAnsi="Open Sans;sans-serif"/>
          <w:color w:val="000000"/>
          <w:sz w:val="36"/>
          <w:szCs w:val="36"/>
        </w:rPr>
        <w:t>. Potom už vám budou automaticky chodit upozornění na nové informace přímo do oznamovací lišty telefonu.</w:t>
      </w:r>
    </w:p>
    <w:p w:rsidR="00EB1929" w:rsidRPr="00535E9C" w:rsidRDefault="001B03CD" w:rsidP="00535E9C">
      <w:pPr>
        <w:pStyle w:val="Tlotextu"/>
        <w:widowControl/>
        <w:jc w:val="both"/>
        <w:rPr>
          <w:rFonts w:hint="eastAsia"/>
          <w:sz w:val="36"/>
          <w:szCs w:val="36"/>
        </w:rPr>
      </w:pPr>
      <w:r w:rsidRPr="00535E9C">
        <w:rPr>
          <w:rFonts w:ascii="Open Sans;sans-serif" w:hAnsi="Open Sans;sans-serif"/>
          <w:color w:val="000000"/>
          <w:sz w:val="36"/>
          <w:szCs w:val="36"/>
        </w:rPr>
        <w:t>Aplikaci Česká Obec stahujte buď přes </w:t>
      </w:r>
      <w:hyperlink r:id="rId6">
        <w:proofErr w:type="spellStart"/>
        <w:r w:rsidRPr="00535E9C">
          <w:rPr>
            <w:rStyle w:val="Internetovodkaz"/>
            <w:rFonts w:ascii="Open Sans;sans-serif" w:hAnsi="Open Sans;sans-serif"/>
            <w:color w:val="000000"/>
            <w:sz w:val="36"/>
            <w:szCs w:val="36"/>
          </w:rPr>
          <w:t>GooglePlay</w:t>
        </w:r>
        <w:proofErr w:type="spellEnd"/>
      </w:hyperlink>
      <w:r w:rsidRPr="00535E9C">
        <w:rPr>
          <w:rFonts w:ascii="Open Sans;sans-serif" w:hAnsi="Open Sans;sans-serif"/>
          <w:color w:val="000000"/>
          <w:sz w:val="36"/>
          <w:szCs w:val="36"/>
        </w:rPr>
        <w:t> nebo </w:t>
      </w:r>
      <w:proofErr w:type="spellStart"/>
      <w:r w:rsidR="00EB1929" w:rsidRPr="00535E9C">
        <w:rPr>
          <w:sz w:val="36"/>
          <w:szCs w:val="36"/>
        </w:rPr>
        <w:fldChar w:fldCharType="begin"/>
      </w:r>
      <w:r w:rsidR="00EB1929" w:rsidRPr="00535E9C">
        <w:rPr>
          <w:sz w:val="36"/>
          <w:szCs w:val="36"/>
        </w:rPr>
        <w:instrText>HYPERLINK "https://itunes.apple.com/cz/app/ceska-obec/id1027734504?mt=8" \h</w:instrText>
      </w:r>
      <w:r w:rsidR="00EB1929" w:rsidRPr="00535E9C">
        <w:rPr>
          <w:rFonts w:hint="eastAsia"/>
          <w:sz w:val="36"/>
          <w:szCs w:val="36"/>
        </w:rPr>
        <w:fldChar w:fldCharType="separate"/>
      </w:r>
      <w:r w:rsidRPr="00535E9C">
        <w:rPr>
          <w:rStyle w:val="Internetovodkaz"/>
          <w:rFonts w:ascii="Open Sans;sans-serif" w:hAnsi="Open Sans;sans-serif"/>
          <w:color w:val="000000"/>
          <w:sz w:val="36"/>
          <w:szCs w:val="36"/>
        </w:rPr>
        <w:t>App</w:t>
      </w:r>
      <w:proofErr w:type="spellEnd"/>
      <w:r w:rsidRPr="00535E9C">
        <w:rPr>
          <w:rStyle w:val="Internetovodkaz"/>
          <w:rFonts w:ascii="Open Sans;sans-serif" w:hAnsi="Open Sans;sans-serif"/>
          <w:color w:val="000000"/>
          <w:sz w:val="36"/>
          <w:szCs w:val="36"/>
        </w:rPr>
        <w:t xml:space="preserve"> </w:t>
      </w:r>
      <w:proofErr w:type="spellStart"/>
      <w:r w:rsidRPr="00535E9C">
        <w:rPr>
          <w:rStyle w:val="Internetovodkaz"/>
          <w:rFonts w:ascii="Open Sans;sans-serif" w:hAnsi="Open Sans;sans-serif"/>
          <w:color w:val="000000"/>
          <w:sz w:val="36"/>
          <w:szCs w:val="36"/>
        </w:rPr>
        <w:t>Store</w:t>
      </w:r>
      <w:proofErr w:type="spellEnd"/>
      <w:r w:rsidR="00EB1929" w:rsidRPr="00535E9C">
        <w:rPr>
          <w:sz w:val="36"/>
          <w:szCs w:val="36"/>
        </w:rPr>
        <w:fldChar w:fldCharType="end"/>
      </w:r>
      <w:r w:rsidR="00535E9C">
        <w:rPr>
          <w:sz w:val="36"/>
          <w:szCs w:val="36"/>
        </w:rPr>
        <w:t>.</w:t>
      </w:r>
    </w:p>
    <w:p w:rsidR="00EB1929" w:rsidRPr="00535E9C" w:rsidRDefault="001B03CD" w:rsidP="00535E9C">
      <w:pPr>
        <w:pStyle w:val="Tlotextu"/>
        <w:widowControl/>
        <w:jc w:val="center"/>
        <w:rPr>
          <w:sz w:val="36"/>
          <w:szCs w:val="36"/>
        </w:rPr>
      </w:pPr>
      <w:r>
        <w:rPr>
          <w:rFonts w:ascii="Open Sans;sans-serif" w:hAnsi="Open Sans;sans-serif"/>
          <w:color w:val="000000"/>
        </w:rPr>
        <w:br/>
      </w:r>
      <w:r>
        <w:rPr>
          <w:rFonts w:ascii="Open Sans;sans-serif" w:hAnsi="Open Sans;sans-serif"/>
          <w:color w:val="000000"/>
        </w:rPr>
        <w:br/>
      </w:r>
      <w:r w:rsidRPr="00535E9C">
        <w:rPr>
          <w:rFonts w:ascii="Open Sans;sans-serif" w:hAnsi="Open Sans;sans-serif"/>
          <w:color w:val="000000"/>
          <w:sz w:val="36"/>
          <w:szCs w:val="36"/>
        </w:rPr>
        <w:t>Více zde: </w:t>
      </w:r>
      <w:hyperlink r:id="rId7">
        <w:r w:rsidRPr="00535E9C">
          <w:rPr>
            <w:rStyle w:val="Internetovodkaz"/>
            <w:rFonts w:ascii="Open Sans;sans-serif" w:hAnsi="Open Sans;sans-serif"/>
            <w:color w:val="000000"/>
            <w:sz w:val="36"/>
            <w:szCs w:val="36"/>
          </w:rPr>
          <w:t>h</w:t>
        </w:r>
        <w:r w:rsidRPr="00535E9C">
          <w:rPr>
            <w:rStyle w:val="Internetovodkaz"/>
            <w:rFonts w:ascii="Open Sans;sans-serif" w:hAnsi="Open Sans;sans-serif"/>
            <w:color w:val="000000"/>
            <w:sz w:val="36"/>
            <w:szCs w:val="36"/>
          </w:rPr>
          <w:t>ttp://www.brankovice.eu/</w:t>
        </w:r>
      </w:hyperlink>
    </w:p>
    <w:p w:rsidR="00535E9C" w:rsidRDefault="00535E9C">
      <w:pPr>
        <w:pStyle w:val="Tlotextu"/>
        <w:widowControl/>
      </w:pPr>
    </w:p>
    <w:p w:rsidR="00535E9C" w:rsidRDefault="00535E9C">
      <w:pPr>
        <w:pStyle w:val="Tlotextu"/>
        <w:widowControl/>
      </w:pPr>
    </w:p>
    <w:p w:rsidR="00535E9C" w:rsidRDefault="00535E9C">
      <w:pPr>
        <w:pStyle w:val="Tlotextu"/>
        <w:widowControl/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126365</wp:posOffset>
            </wp:positionV>
            <wp:extent cx="2245995" cy="3705225"/>
            <wp:effectExtent l="19050" t="0" r="1905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E9C" w:rsidRDefault="00535E9C">
      <w:pPr>
        <w:pStyle w:val="Tlotextu"/>
        <w:widowControl/>
      </w:pPr>
    </w:p>
    <w:p w:rsidR="00535E9C" w:rsidRDefault="00535E9C">
      <w:pPr>
        <w:pStyle w:val="Tlotextu"/>
        <w:widowControl/>
      </w:pPr>
    </w:p>
    <w:p w:rsidR="00535E9C" w:rsidRDefault="00535E9C">
      <w:pPr>
        <w:pStyle w:val="Tlotextu"/>
        <w:widowControl/>
        <w:rPr>
          <w:rFonts w:hint="eastAsia"/>
        </w:rPr>
      </w:pPr>
    </w:p>
    <w:sectPr w:rsidR="00535E9C" w:rsidSect="00535E9C">
      <w:pgSz w:w="11906" w:h="16838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72E"/>
    <w:multiLevelType w:val="multilevel"/>
    <w:tmpl w:val="AE989306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useFELayout/>
  </w:compat>
  <w:rsids>
    <w:rsidRoot w:val="00EB1929"/>
    <w:rsid w:val="001B03CD"/>
    <w:rsid w:val="00535E9C"/>
    <w:rsid w:val="00EB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929"/>
    <w:pPr>
      <w:widowControl w:val="0"/>
    </w:pPr>
  </w:style>
  <w:style w:type="paragraph" w:styleId="Nadpis1">
    <w:name w:val="heading 1"/>
    <w:basedOn w:val="Nadpis"/>
    <w:next w:val="Tlotextu"/>
    <w:rsid w:val="00EB192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rsid w:val="00EB192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rsid w:val="00EB192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EB1929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rsid w:val="00EB192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EB1929"/>
    <w:pPr>
      <w:spacing w:after="140" w:line="288" w:lineRule="auto"/>
    </w:pPr>
  </w:style>
  <w:style w:type="paragraph" w:styleId="Seznam">
    <w:name w:val="List"/>
    <w:basedOn w:val="Tlotextu"/>
    <w:rsid w:val="00EB1929"/>
  </w:style>
  <w:style w:type="paragraph" w:customStyle="1" w:styleId="Popisek">
    <w:name w:val="Popisek"/>
    <w:basedOn w:val="Normln"/>
    <w:rsid w:val="00EB192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B1929"/>
    <w:pPr>
      <w:suppressLineNumbers/>
    </w:pPr>
  </w:style>
  <w:style w:type="paragraph" w:customStyle="1" w:styleId="Quotations">
    <w:name w:val="Quotations"/>
    <w:basedOn w:val="Normln"/>
    <w:qFormat/>
    <w:rsid w:val="00EB1929"/>
    <w:pPr>
      <w:spacing w:after="283"/>
      <w:ind w:left="567" w:right="567"/>
    </w:pPr>
  </w:style>
  <w:style w:type="paragraph" w:styleId="Nzev">
    <w:name w:val="Title"/>
    <w:basedOn w:val="Nadpis"/>
    <w:next w:val="Tlotextu"/>
    <w:rsid w:val="00EB1929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rsid w:val="00EB1929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E9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E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udikov.cz/?utm_source=copy&amp;utm_medium=paste&amp;utm_campaign=copypaste&amp;utm_content=http%3A%2F%2Fwww.rudikov.cz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z.ceskaobe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</cp:lastModifiedBy>
  <cp:revision>3</cp:revision>
  <cp:lastPrinted>2016-11-04T10:10:00Z</cp:lastPrinted>
  <dcterms:created xsi:type="dcterms:W3CDTF">2016-10-17T11:30:00Z</dcterms:created>
  <dcterms:modified xsi:type="dcterms:W3CDTF">2016-11-04T10:10:00Z</dcterms:modified>
  <dc:language>cs-CZ</dc:language>
</cp:coreProperties>
</file>